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A55F0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A55F0" w:rsidRPr="004A55F0">
        <w:rPr>
          <w:rStyle w:val="a9"/>
        </w:rPr>
        <w:t>Акционерное общество "Арзамасский приборостроительный завод имени П.И. Пландина"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3118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063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3118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063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118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63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A55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A55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Pr="00F06873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Руководство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Pr="00F06873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Cоветник коммерческого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Pr="00F06873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 и общим вопросам - 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по режиму и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организации закупоч</w:t>
            </w:r>
            <w:r w:rsidRPr="004A55F0">
              <w:rPr>
                <w:b/>
                <w:sz w:val="18"/>
                <w:szCs w:val="18"/>
              </w:rPr>
              <w:lastRenderedPageBreak/>
              <w:t>ной деятельности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по подбору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(по подбору персонала)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 (по подбору персонала)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главного конструктора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 по датчикам первичной информации и физическим платформам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 по научной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конструктора по комплексному развитию газового и теплотехнического направлений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Служба охраны труда (бюро охраны труда)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 (по электробезопасности)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металлов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вспомогательных материалов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Служба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Лаборатория спекторного анализа и физических испытаний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Лаборатория металловедения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 xml:space="preserve">Технологическая группа по </w:t>
            </w:r>
            <w:r w:rsidRPr="004A55F0">
              <w:rPr>
                <w:i/>
                <w:sz w:val="18"/>
                <w:szCs w:val="18"/>
              </w:rPr>
              <w:lastRenderedPageBreak/>
              <w:t>листообрабатывающему оборудованию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по обеспечению технологическим оборудованием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технолога по техническому перевооружению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комплектации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организации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Центральная складская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системно-технического сопровождения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промышленной автоматизации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Гальванический цех № 16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 xml:space="preserve">Участок порошковой окраски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Цех по производству печатных плат гальваническим способом № 19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Табельное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инструментального 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Слесарь-инструментальщик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Цех по переработке пластмасс № 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зачистки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 деталей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зачистки РТИ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 (укладчик-упаковщик)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Сборочный цех №37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сборки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селективной пайки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Монтажник радиоэлектронной аппаратуры и приборов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Испытательный цех №44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входного контроля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Сборочный цех №49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Производственный участок № 04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Механический цех №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Штамповый цех № 57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Слесарный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РЭКО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механосборочных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</w:t>
            </w:r>
            <w:r>
              <w:rPr>
                <w:sz w:val="18"/>
                <w:szCs w:val="18"/>
              </w:rPr>
              <w:lastRenderedPageBreak/>
              <w:t>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Производственный участок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Штамповый 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Слесарный 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Литейный цех № 68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Технологическое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Сварочный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Электрогазосварщик, занятый на резке и ручной сварке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Склад металла, химии, заготовок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 (кладовщик 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 (кладовщик 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производства (кладовщик ПРБ)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внешней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ПКИ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  <w:r>
              <w:rPr>
                <w:sz w:val="18"/>
                <w:szCs w:val="18"/>
              </w:rPr>
              <w:lastRenderedPageBreak/>
              <w:t>по ПКИ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магнитов и подшипников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приборов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приборов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услуг и тары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крепежа и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внешних связей и рекламационной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ЭРИ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 по ЭРИ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резисторов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резисторов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микросхем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конденсаторов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пультов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полупроводников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Группа разъемов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капитального строительства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Участок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Штукатур-маляр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Облицовщик-плиточник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Бюро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строительному контролю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Отдел внешней и внутренней комплектации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b/>
                <w:sz w:val="18"/>
                <w:szCs w:val="18"/>
              </w:rPr>
            </w:pPr>
            <w:r w:rsidRPr="004A55F0">
              <w:rPr>
                <w:b/>
                <w:sz w:val="18"/>
                <w:szCs w:val="18"/>
              </w:rPr>
              <w:t>Механический цех №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i/>
                <w:sz w:val="18"/>
                <w:szCs w:val="18"/>
              </w:rPr>
            </w:pPr>
            <w:r w:rsidRPr="004A55F0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A55F0" w:rsidRPr="00F06873" w:rsidTr="004654AF">
        <w:tc>
          <w:tcPr>
            <w:tcW w:w="959" w:type="dxa"/>
            <w:shd w:val="clear" w:color="auto" w:fill="auto"/>
            <w:vAlign w:val="center"/>
          </w:tcPr>
          <w:p w:rsid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A55F0" w:rsidRPr="004A55F0" w:rsidRDefault="004A55F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A55F0" w:rsidRDefault="004A55F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1214CC">
        <w:rPr>
          <w:rStyle w:val="a9"/>
        </w:rPr>
        <w:t>03.07.2023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1214CC" w:rsidRDefault="001214CC" w:rsidP="009D6532"/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A55F0" w:rsidP="009D6532">
            <w:pPr>
              <w:pStyle w:val="aa"/>
            </w:pPr>
            <w:r>
              <w:t>Главный инженер-заместитель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A55F0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A55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A55F0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A55F0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A55F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Сыпченко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Начальник санитарно-промышленной лаборатории отдела охраны окружающей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Инструктор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  <w:r>
              <w:t>Мишина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55F0" w:rsidRPr="004A55F0" w:rsidRDefault="004A55F0" w:rsidP="009D6532">
            <w:pPr>
              <w:pStyle w:val="aa"/>
            </w:pPr>
          </w:p>
        </w:tc>
      </w:tr>
      <w:tr w:rsidR="004A55F0" w:rsidRPr="004A55F0" w:rsidTr="004A55F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A55F0" w:rsidRPr="004A55F0" w:rsidRDefault="004A55F0" w:rsidP="009D6532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A55F0" w:rsidTr="004A55F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A55F0" w:rsidRDefault="004A55F0" w:rsidP="002743B5">
            <w:pPr>
              <w:pStyle w:val="aa"/>
            </w:pPr>
            <w:r w:rsidRPr="004A55F0">
              <w:t>4022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55F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A55F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55F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A55F0" w:rsidRDefault="004A55F0" w:rsidP="002743B5">
            <w:pPr>
              <w:pStyle w:val="aa"/>
            </w:pPr>
            <w:r w:rsidRPr="004A55F0">
              <w:t>Минеев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A55F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A55F0" w:rsidRDefault="001214CC" w:rsidP="002743B5">
            <w:pPr>
              <w:pStyle w:val="aa"/>
            </w:pPr>
            <w:r>
              <w:t>03.07.2023</w:t>
            </w:r>
          </w:p>
        </w:tc>
      </w:tr>
      <w:tr w:rsidR="002743B5" w:rsidRPr="004A55F0" w:rsidTr="004A55F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A55F0" w:rsidRDefault="004A55F0" w:rsidP="002743B5">
            <w:pPr>
              <w:pStyle w:val="aa"/>
              <w:rPr>
                <w:b/>
                <w:vertAlign w:val="superscript"/>
              </w:rPr>
            </w:pPr>
            <w:r w:rsidRPr="004A55F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A55F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A55F0" w:rsidRDefault="004A55F0" w:rsidP="002743B5">
            <w:pPr>
              <w:pStyle w:val="aa"/>
              <w:rPr>
                <w:b/>
                <w:vertAlign w:val="superscript"/>
              </w:rPr>
            </w:pPr>
            <w:r w:rsidRPr="004A55F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A55F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A55F0" w:rsidRDefault="004A55F0" w:rsidP="002743B5">
            <w:pPr>
              <w:pStyle w:val="aa"/>
              <w:rPr>
                <w:b/>
                <w:vertAlign w:val="superscript"/>
              </w:rPr>
            </w:pPr>
            <w:r w:rsidRPr="004A55F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A55F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A55F0" w:rsidRDefault="004A55F0" w:rsidP="002743B5">
            <w:pPr>
              <w:pStyle w:val="aa"/>
              <w:rPr>
                <w:vertAlign w:val="superscript"/>
              </w:rPr>
            </w:pPr>
            <w:r w:rsidRPr="004A55F0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F0" w:rsidRDefault="004A55F0" w:rsidP="004A55F0">
      <w:r>
        <w:separator/>
      </w:r>
    </w:p>
  </w:endnote>
  <w:endnote w:type="continuationSeparator" w:id="0">
    <w:p w:rsidR="004A55F0" w:rsidRDefault="004A55F0" w:rsidP="004A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F0" w:rsidRDefault="004A55F0" w:rsidP="004A55F0">
      <w:r>
        <w:separator/>
      </w:r>
    </w:p>
  </w:footnote>
  <w:footnote w:type="continuationSeparator" w:id="0">
    <w:p w:rsidR="004A55F0" w:rsidRDefault="004A55F0" w:rsidP="004A5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Акционерное общество &quot;Арзамасский приборостроительный завод имени П.И. Пландина&quot;"/>
    <w:docVar w:name="close_doc_flag" w:val="0"/>
    <w:docVar w:name="doc_name" w:val="Документ4"/>
    <w:docVar w:name="doc_type" w:val="5"/>
    <w:docVar w:name="fill_date" w:val="03.07.2023"/>
    <w:docVar w:name="org_guid" w:val="3ED705AE1CCE495EA6C08F620A65B53E"/>
    <w:docVar w:name="org_id" w:val="1"/>
    <w:docVar w:name="org_name" w:val="     "/>
    <w:docVar w:name="pers_guids" w:val="7E300A5C0A8844DDAE8386C2CD3FEAC9@116-386-836 76"/>
    <w:docVar w:name="pers_snils" w:val="7E300A5C0A8844DDAE8386C2CD3FEAC9@116-386-836 76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tep_test" w:val="6"/>
    <w:docVar w:name="sv_docs" w:val="1"/>
  </w:docVars>
  <w:rsids>
    <w:rsidRoot w:val="004A55F0"/>
    <w:rsid w:val="0002033E"/>
    <w:rsid w:val="000C5130"/>
    <w:rsid w:val="000D3760"/>
    <w:rsid w:val="000F0714"/>
    <w:rsid w:val="001214CC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55F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4DD35-DD4D-4215-84AD-4D04C15E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A5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A55F0"/>
    <w:rPr>
      <w:sz w:val="24"/>
    </w:rPr>
  </w:style>
  <w:style w:type="paragraph" w:styleId="ad">
    <w:name w:val="footer"/>
    <w:basedOn w:val="a"/>
    <w:link w:val="ae"/>
    <w:rsid w:val="004A5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A55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74</TotalTime>
  <Pages>11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nn linaris</dc:creator>
  <cp:keywords/>
  <dc:description/>
  <cp:lastModifiedBy>nn linaris</cp:lastModifiedBy>
  <cp:revision>1</cp:revision>
  <dcterms:created xsi:type="dcterms:W3CDTF">2023-07-14T10:00:00Z</dcterms:created>
  <dcterms:modified xsi:type="dcterms:W3CDTF">2023-07-14T11:14:00Z</dcterms:modified>
</cp:coreProperties>
</file>